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AA9" w:rsidRDefault="00D7041E">
      <w:pPr>
        <w:spacing w:after="17" w:line="265" w:lineRule="auto"/>
        <w:jc w:val="center"/>
      </w:pPr>
      <w:r>
        <w:t xml:space="preserve">ВСЕРОССИЙСКАЯ ОЛИМПИАДА ШКОЛЬНИКОВ </w:t>
      </w:r>
    </w:p>
    <w:p w:rsidR="001C3AA9" w:rsidRDefault="00D7041E">
      <w:pPr>
        <w:spacing w:after="17" w:line="265" w:lineRule="auto"/>
        <w:ind w:right="118"/>
        <w:jc w:val="center"/>
      </w:pPr>
      <w:r>
        <w:t>ПО ОБ</w:t>
      </w:r>
      <w:r w:rsidR="00EC4D24">
        <w:t>ЗР. 2025–2026</w:t>
      </w:r>
      <w:r>
        <w:t xml:space="preserve"> уч. г. </w:t>
      </w:r>
    </w:p>
    <w:p w:rsidR="001C3AA9" w:rsidRDefault="00D7041E">
      <w:pPr>
        <w:spacing w:after="507" w:line="265" w:lineRule="auto"/>
        <w:ind w:right="114"/>
        <w:jc w:val="center"/>
      </w:pPr>
      <w:r>
        <w:t xml:space="preserve">ШКОЛЬНЫЙ ЭТАП. 7–8 КЛАССЫ </w:t>
      </w:r>
    </w:p>
    <w:p w:rsidR="001C3AA9" w:rsidRDefault="00D7041E">
      <w:pPr>
        <w:spacing w:after="257" w:line="265" w:lineRule="auto"/>
        <w:ind w:right="119"/>
        <w:jc w:val="center"/>
      </w:pPr>
      <w:r>
        <w:rPr>
          <w:b/>
        </w:rPr>
        <w:t xml:space="preserve">Тестовые здания </w:t>
      </w:r>
    </w:p>
    <w:p w:rsidR="001C3AA9" w:rsidRDefault="00D7041E">
      <w:pPr>
        <w:spacing w:after="174" w:line="265" w:lineRule="auto"/>
        <w:ind w:right="116"/>
        <w:jc w:val="center"/>
      </w:pPr>
      <w:r>
        <w:rPr>
          <w:b/>
        </w:rPr>
        <w:t xml:space="preserve">Определите один правильный ответ. </w:t>
      </w:r>
    </w:p>
    <w:p w:rsidR="001C3AA9" w:rsidRDefault="00D7041E">
      <w:pPr>
        <w:spacing w:after="148" w:line="265" w:lineRule="auto"/>
        <w:ind w:right="122"/>
        <w:jc w:val="center"/>
      </w:pPr>
      <w:r>
        <w:t xml:space="preserve">За правильный ответ начисляется 2 балла.  </w:t>
      </w:r>
    </w:p>
    <w:p w:rsidR="001C3AA9" w:rsidRDefault="00D7041E">
      <w:pPr>
        <w:spacing w:after="251" w:line="259" w:lineRule="auto"/>
        <w:ind w:left="0" w:right="49" w:firstLine="0"/>
        <w:jc w:val="center"/>
      </w:pPr>
      <w:r>
        <w:t xml:space="preserve"> </w:t>
      </w:r>
    </w:p>
    <w:p w:rsidR="001C3AA9" w:rsidRDefault="00D7041E">
      <w:pPr>
        <w:numPr>
          <w:ilvl w:val="0"/>
          <w:numId w:val="1"/>
        </w:numPr>
        <w:spacing w:after="11" w:line="270" w:lineRule="auto"/>
        <w:ind w:right="421" w:hanging="562"/>
        <w:jc w:val="left"/>
      </w:pPr>
      <w:r>
        <w:rPr>
          <w:b/>
        </w:rPr>
        <w:t xml:space="preserve">Определите смысловое значение изображённого дорожного знака. </w:t>
      </w:r>
    </w:p>
    <w:p w:rsidR="001C3AA9" w:rsidRDefault="00D7041E">
      <w:pPr>
        <w:ind w:left="747" w:right="479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4978603</wp:posOffset>
            </wp:positionH>
            <wp:positionV relativeFrom="paragraph">
              <wp:posOffset>-17549</wp:posOffset>
            </wp:positionV>
            <wp:extent cx="897636" cy="902208"/>
            <wp:effectExtent l="0" t="0" r="0" b="0"/>
            <wp:wrapSquare wrapText="bothSides"/>
            <wp:docPr id="120" name="Picture 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 1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7636" cy="902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велосипедная дорожка </w:t>
      </w:r>
    </w:p>
    <w:p w:rsidR="001C3AA9" w:rsidRDefault="00D7041E">
      <w:pPr>
        <w:ind w:left="747" w:right="479"/>
      </w:pPr>
      <w:r>
        <w:t xml:space="preserve">б) приоритет велосипеда при движении </w:t>
      </w:r>
    </w:p>
    <w:p w:rsidR="001C3AA9" w:rsidRDefault="00D7041E">
      <w:pPr>
        <w:ind w:left="747" w:right="479"/>
      </w:pPr>
      <w:r>
        <w:t xml:space="preserve">в) полоса для велосипедистов </w:t>
      </w:r>
    </w:p>
    <w:p w:rsidR="001C3AA9" w:rsidRDefault="00D7041E">
      <w:pPr>
        <w:spacing w:after="222"/>
        <w:ind w:left="747" w:right="479"/>
      </w:pPr>
      <w:r>
        <w:t xml:space="preserve">г) пересечение с велосипедной дорожкой или </w:t>
      </w:r>
      <w:proofErr w:type="spellStart"/>
      <w:r>
        <w:t>велопешеходной</w:t>
      </w:r>
      <w:proofErr w:type="spellEnd"/>
      <w:r>
        <w:t xml:space="preserve"> дорожкой </w:t>
      </w:r>
    </w:p>
    <w:p w:rsidR="001C3AA9" w:rsidRDefault="00D7041E">
      <w:pPr>
        <w:numPr>
          <w:ilvl w:val="0"/>
          <w:numId w:val="1"/>
        </w:numPr>
        <w:spacing w:after="11" w:line="270" w:lineRule="auto"/>
        <w:ind w:right="421" w:hanging="562"/>
        <w:jc w:val="left"/>
      </w:pPr>
      <w:r>
        <w:rPr>
          <w:b/>
        </w:rPr>
        <w:t xml:space="preserve">Владелец имеет право оставлять свою собаку привязанной возле магазина на </w:t>
      </w:r>
    </w:p>
    <w:p w:rsidR="001C3AA9" w:rsidRDefault="00D7041E">
      <w:pPr>
        <w:ind w:left="747" w:right="479"/>
      </w:pPr>
      <w:r>
        <w:t xml:space="preserve">а) неограниченное время в наморднике </w:t>
      </w:r>
    </w:p>
    <w:p w:rsidR="001C3AA9" w:rsidRDefault="00D7041E">
      <w:pPr>
        <w:ind w:left="747" w:right="479"/>
      </w:pPr>
      <w:r>
        <w:t xml:space="preserve">б) неограниченное время, на коротком поводке </w:t>
      </w:r>
    </w:p>
    <w:p w:rsidR="001C3AA9" w:rsidRDefault="00D7041E">
      <w:pPr>
        <w:ind w:left="747" w:right="479"/>
      </w:pPr>
      <w:r>
        <w:t xml:space="preserve">в) ограниченное время, на длинном поводке, но в наморднике </w:t>
      </w:r>
    </w:p>
    <w:p w:rsidR="001C3AA9" w:rsidRDefault="00D7041E">
      <w:pPr>
        <w:spacing w:after="226"/>
        <w:ind w:left="747" w:right="479"/>
      </w:pPr>
      <w:r>
        <w:t xml:space="preserve">г) ограниченное время, на коротком поводке  </w:t>
      </w:r>
    </w:p>
    <w:p w:rsidR="001C3AA9" w:rsidRDefault="00D7041E">
      <w:pPr>
        <w:numPr>
          <w:ilvl w:val="0"/>
          <w:numId w:val="1"/>
        </w:numPr>
        <w:spacing w:after="11" w:line="270" w:lineRule="auto"/>
        <w:ind w:right="421" w:hanging="562"/>
        <w:jc w:val="left"/>
      </w:pPr>
      <w:r>
        <w:rPr>
          <w:b/>
        </w:rPr>
        <w:t xml:space="preserve">Определите смысловое значение данного знака на водных объектах г. Москвы. </w:t>
      </w:r>
    </w:p>
    <w:p w:rsidR="001C3AA9" w:rsidRDefault="00D7041E">
      <w:pPr>
        <w:ind w:left="747" w:right="479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4628083</wp:posOffset>
            </wp:positionH>
            <wp:positionV relativeFrom="paragraph">
              <wp:posOffset>43932</wp:posOffset>
            </wp:positionV>
            <wp:extent cx="1234440" cy="778764"/>
            <wp:effectExtent l="0" t="0" r="0" b="0"/>
            <wp:wrapSquare wrapText="bothSides"/>
            <wp:docPr id="122" name="Picture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Picture 12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778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«В воде проводятся очистительные работы» </w:t>
      </w:r>
    </w:p>
    <w:p w:rsidR="001C3AA9" w:rsidRDefault="00D7041E">
      <w:pPr>
        <w:ind w:left="747" w:right="479"/>
      </w:pPr>
      <w:r>
        <w:t xml:space="preserve">б) «Стой! Опасное дно» </w:t>
      </w:r>
    </w:p>
    <w:p w:rsidR="001C3AA9" w:rsidRDefault="00D7041E">
      <w:pPr>
        <w:ind w:left="747" w:right="479"/>
      </w:pPr>
      <w:r>
        <w:t xml:space="preserve">в) «Входить в воду запрещено!» </w:t>
      </w:r>
    </w:p>
    <w:p w:rsidR="001C3AA9" w:rsidRDefault="00D7041E">
      <w:pPr>
        <w:spacing w:after="294"/>
        <w:ind w:left="747" w:right="479"/>
      </w:pPr>
      <w:r>
        <w:t xml:space="preserve">г) «Опасно! Грязная вода» </w:t>
      </w:r>
    </w:p>
    <w:p w:rsidR="001C3AA9" w:rsidRDefault="00D7041E">
      <w:pPr>
        <w:numPr>
          <w:ilvl w:val="0"/>
          <w:numId w:val="1"/>
        </w:numPr>
        <w:spacing w:after="11" w:line="270" w:lineRule="auto"/>
        <w:ind w:right="421" w:hanging="562"/>
        <w:jc w:val="left"/>
      </w:pPr>
      <w:r>
        <w:rPr>
          <w:b/>
        </w:rPr>
        <w:t xml:space="preserve">Молния опасна тогда, когда вслед за вспышкой следует </w:t>
      </w:r>
    </w:p>
    <w:p w:rsidR="001C3AA9" w:rsidRDefault="00D7041E">
      <w:pPr>
        <w:ind w:left="747" w:right="479"/>
      </w:pPr>
      <w:r>
        <w:t xml:space="preserve">а) сильный порывистый ветер </w:t>
      </w:r>
    </w:p>
    <w:p w:rsidR="001C3AA9" w:rsidRDefault="00D7041E">
      <w:pPr>
        <w:ind w:left="747" w:right="479"/>
      </w:pPr>
      <w:r>
        <w:t xml:space="preserve">б) раскат грома </w:t>
      </w:r>
    </w:p>
    <w:p w:rsidR="001C3AA9" w:rsidRDefault="00D7041E">
      <w:pPr>
        <w:ind w:left="747" w:right="479"/>
      </w:pPr>
      <w:r>
        <w:t xml:space="preserve">в) ливневый дождь </w:t>
      </w:r>
    </w:p>
    <w:p w:rsidR="001C3AA9" w:rsidRDefault="00D7041E">
      <w:pPr>
        <w:spacing w:after="224"/>
        <w:ind w:left="747" w:right="479"/>
      </w:pPr>
      <w:r>
        <w:t xml:space="preserve">г) период затишья в течение не менее 10 секунд </w:t>
      </w:r>
    </w:p>
    <w:p w:rsidR="00FF1954" w:rsidRPr="00FF1954" w:rsidRDefault="00D7041E">
      <w:pPr>
        <w:numPr>
          <w:ilvl w:val="0"/>
          <w:numId w:val="1"/>
        </w:numPr>
        <w:spacing w:after="11" w:line="270" w:lineRule="auto"/>
        <w:ind w:right="421" w:hanging="562"/>
        <w:jc w:val="left"/>
      </w:pPr>
      <w:r>
        <w:rPr>
          <w:b/>
        </w:rPr>
        <w:lastRenderedPageBreak/>
        <w:t xml:space="preserve">Резкое кратковременное усиление ветра до 20–30 м/с и выше, сопровождающееся изменением его направления, связанное с конвективными процессами, – это </w:t>
      </w:r>
    </w:p>
    <w:p w:rsidR="001C3AA9" w:rsidRDefault="00D7041E" w:rsidP="00FF1954">
      <w:pPr>
        <w:spacing w:after="11" w:line="270" w:lineRule="auto"/>
        <w:ind w:left="809" w:right="421" w:firstLine="0"/>
        <w:jc w:val="left"/>
      </w:pPr>
      <w:r>
        <w:t xml:space="preserve">а) вихрь </w:t>
      </w:r>
    </w:p>
    <w:p w:rsidR="001C3AA9" w:rsidRDefault="00D7041E">
      <w:pPr>
        <w:ind w:left="747" w:right="479"/>
      </w:pPr>
      <w:r>
        <w:t xml:space="preserve">б) смерч </w:t>
      </w:r>
    </w:p>
    <w:p w:rsidR="001C3AA9" w:rsidRDefault="00D7041E">
      <w:pPr>
        <w:ind w:left="747" w:right="479"/>
      </w:pPr>
      <w:r>
        <w:t xml:space="preserve">в) циклон </w:t>
      </w:r>
    </w:p>
    <w:p w:rsidR="001C3AA9" w:rsidRDefault="00D7041E">
      <w:pPr>
        <w:ind w:left="747" w:right="479"/>
      </w:pPr>
      <w:r>
        <w:t xml:space="preserve">г) шквал </w:t>
      </w:r>
    </w:p>
    <w:p w:rsidR="001C3AA9" w:rsidRDefault="00D7041E">
      <w:pPr>
        <w:spacing w:after="0" w:line="259" w:lineRule="auto"/>
        <w:ind w:left="737" w:right="0" w:firstLine="0"/>
        <w:jc w:val="left"/>
      </w:pPr>
      <w:r>
        <w:t xml:space="preserve"> </w:t>
      </w:r>
    </w:p>
    <w:p w:rsidR="001C3AA9" w:rsidRDefault="00D7041E">
      <w:pPr>
        <w:spacing w:after="0" w:line="259" w:lineRule="auto"/>
        <w:ind w:left="737" w:right="0" w:firstLine="0"/>
        <w:jc w:val="left"/>
      </w:pPr>
      <w:r>
        <w:t xml:space="preserve"> </w:t>
      </w:r>
    </w:p>
    <w:p w:rsidR="00FF1954" w:rsidRPr="00FF1954" w:rsidRDefault="00D7041E">
      <w:pPr>
        <w:numPr>
          <w:ilvl w:val="0"/>
          <w:numId w:val="1"/>
        </w:numPr>
        <w:spacing w:after="11" w:line="270" w:lineRule="auto"/>
        <w:ind w:right="421" w:hanging="562"/>
        <w:jc w:val="left"/>
      </w:pPr>
      <w:r>
        <w:rPr>
          <w:b/>
        </w:rPr>
        <w:t xml:space="preserve">Отрыв и падение больших масс горных пород на крутых и обрывистых склонах гор, речных долин и морских побережий, происходящих главным образом за счёт ослабления связности горных пород под влиянием процессов выветривания, деятельности поверхностных и подземных вод, является </w:t>
      </w:r>
    </w:p>
    <w:p w:rsidR="001C3AA9" w:rsidRDefault="00D7041E" w:rsidP="00FF1954">
      <w:pPr>
        <w:spacing w:after="11" w:line="270" w:lineRule="auto"/>
        <w:ind w:left="809" w:right="421" w:firstLine="0"/>
        <w:jc w:val="left"/>
      </w:pPr>
      <w:r>
        <w:t xml:space="preserve">а) оползнем </w:t>
      </w:r>
    </w:p>
    <w:p w:rsidR="001C3AA9" w:rsidRDefault="00D7041E">
      <w:pPr>
        <w:ind w:left="747" w:right="479"/>
      </w:pPr>
      <w:r>
        <w:t xml:space="preserve">б) карстовой просадкой </w:t>
      </w:r>
    </w:p>
    <w:p w:rsidR="001C3AA9" w:rsidRDefault="00D7041E">
      <w:pPr>
        <w:ind w:left="747" w:right="479"/>
      </w:pPr>
      <w:r>
        <w:t xml:space="preserve">в) обвалом </w:t>
      </w:r>
    </w:p>
    <w:p w:rsidR="001C3AA9" w:rsidRDefault="00D7041E">
      <w:pPr>
        <w:spacing w:after="225"/>
        <w:ind w:left="747" w:right="479"/>
      </w:pPr>
      <w:r>
        <w:t xml:space="preserve">г) </w:t>
      </w:r>
      <w:proofErr w:type="spellStart"/>
      <w:r>
        <w:t>курумом</w:t>
      </w:r>
      <w:proofErr w:type="spellEnd"/>
      <w:r>
        <w:t xml:space="preserve"> </w:t>
      </w:r>
    </w:p>
    <w:p w:rsidR="00FF1954" w:rsidRPr="00FF1954" w:rsidRDefault="00D7041E">
      <w:pPr>
        <w:numPr>
          <w:ilvl w:val="0"/>
          <w:numId w:val="1"/>
        </w:numPr>
        <w:spacing w:after="11" w:line="270" w:lineRule="auto"/>
        <w:ind w:right="421" w:hanging="562"/>
        <w:jc w:val="left"/>
      </w:pPr>
      <w:r>
        <w:rPr>
          <w:b/>
        </w:rPr>
        <w:t xml:space="preserve">Кому в первую очередь необходимо сообщить об обнаружении подозрительного предмета в вагоне метро? </w:t>
      </w:r>
    </w:p>
    <w:p w:rsidR="001C3AA9" w:rsidRDefault="00D7041E" w:rsidP="00FF1954">
      <w:pPr>
        <w:spacing w:after="11" w:line="270" w:lineRule="auto"/>
        <w:ind w:left="809" w:right="421" w:firstLine="0"/>
        <w:jc w:val="left"/>
      </w:pPr>
      <w:r>
        <w:t xml:space="preserve">а) сотруднику МЧС по телефону </w:t>
      </w:r>
    </w:p>
    <w:p w:rsidR="001C3AA9" w:rsidRDefault="00D7041E">
      <w:pPr>
        <w:ind w:left="747" w:right="479"/>
      </w:pPr>
      <w:r>
        <w:t xml:space="preserve">б) дежурному на станции по переговорному устройству </w:t>
      </w:r>
    </w:p>
    <w:p w:rsidR="001C3AA9" w:rsidRDefault="00D7041E">
      <w:pPr>
        <w:ind w:left="747" w:right="479"/>
      </w:pPr>
      <w:r>
        <w:t xml:space="preserve">в) сотруднику полиции по телефону </w:t>
      </w:r>
    </w:p>
    <w:p w:rsidR="001C3AA9" w:rsidRDefault="00D7041E">
      <w:pPr>
        <w:spacing w:after="222"/>
        <w:ind w:left="747" w:right="479"/>
      </w:pPr>
      <w:r>
        <w:t xml:space="preserve">г) машинисту поезда по переговорному устройству </w:t>
      </w:r>
    </w:p>
    <w:p w:rsidR="001C3AA9" w:rsidRDefault="00D7041E">
      <w:pPr>
        <w:numPr>
          <w:ilvl w:val="0"/>
          <w:numId w:val="1"/>
        </w:numPr>
        <w:spacing w:after="11" w:line="270" w:lineRule="auto"/>
        <w:ind w:right="421" w:hanging="562"/>
        <w:jc w:val="left"/>
      </w:pPr>
      <w:r>
        <w:rPr>
          <w:b/>
        </w:rPr>
        <w:t xml:space="preserve">Наибольшей энергетической ценностью обладают </w:t>
      </w:r>
    </w:p>
    <w:p w:rsidR="001C3AA9" w:rsidRDefault="00D7041E">
      <w:pPr>
        <w:ind w:left="747" w:right="479"/>
      </w:pPr>
      <w:r>
        <w:t xml:space="preserve">а) белки </w:t>
      </w:r>
    </w:p>
    <w:p w:rsidR="001C3AA9" w:rsidRDefault="00D7041E">
      <w:pPr>
        <w:ind w:left="747" w:right="479"/>
      </w:pPr>
      <w:r>
        <w:t xml:space="preserve">б) углеводы </w:t>
      </w:r>
    </w:p>
    <w:p w:rsidR="001C3AA9" w:rsidRDefault="00D7041E">
      <w:pPr>
        <w:ind w:left="747" w:right="479"/>
      </w:pPr>
      <w:r>
        <w:t xml:space="preserve">в) жиры </w:t>
      </w:r>
    </w:p>
    <w:p w:rsidR="001C3AA9" w:rsidRDefault="00D7041E">
      <w:pPr>
        <w:spacing w:after="224"/>
        <w:ind w:left="747" w:right="479"/>
      </w:pPr>
      <w:r>
        <w:t xml:space="preserve">г) минеральные вещества </w:t>
      </w:r>
    </w:p>
    <w:p w:rsidR="00FF1954" w:rsidRPr="00FF1954" w:rsidRDefault="00D7041E">
      <w:pPr>
        <w:numPr>
          <w:ilvl w:val="0"/>
          <w:numId w:val="1"/>
        </w:numPr>
        <w:spacing w:after="11" w:line="270" w:lineRule="auto"/>
        <w:ind w:right="421" w:hanging="562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3864559</wp:posOffset>
            </wp:positionH>
            <wp:positionV relativeFrom="paragraph">
              <wp:posOffset>435471</wp:posOffset>
            </wp:positionV>
            <wp:extent cx="1959864" cy="743712"/>
            <wp:effectExtent l="0" t="0" r="0" b="0"/>
            <wp:wrapSquare wrapText="bothSides"/>
            <wp:docPr id="240" name="Picture 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Picture 24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9864" cy="743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При какой травме и (или) состоянии пострадавшему придают оптимальное положение тела, изображённое на рисунке? </w:t>
      </w:r>
    </w:p>
    <w:p w:rsidR="001C3AA9" w:rsidRDefault="00D7041E" w:rsidP="00FF1954">
      <w:pPr>
        <w:spacing w:after="11" w:line="270" w:lineRule="auto"/>
        <w:ind w:left="809" w:right="421" w:firstLine="0"/>
        <w:jc w:val="left"/>
      </w:pPr>
      <w:r>
        <w:t xml:space="preserve">а) большая кровопотеря, пострадавший в сознании </w:t>
      </w:r>
    </w:p>
    <w:p w:rsidR="001C3AA9" w:rsidRDefault="00D7041E">
      <w:pPr>
        <w:ind w:left="747" w:right="479"/>
      </w:pPr>
      <w:r>
        <w:t xml:space="preserve">б) большая кровопотеря, пострадавший без сознания </w:t>
      </w:r>
    </w:p>
    <w:p w:rsidR="001C3AA9" w:rsidRDefault="00D7041E">
      <w:pPr>
        <w:ind w:left="747" w:right="479"/>
      </w:pPr>
      <w:r>
        <w:t xml:space="preserve">в) травма груди, пострадавший в сознании </w:t>
      </w:r>
    </w:p>
    <w:p w:rsidR="001C3AA9" w:rsidRDefault="00D7041E">
      <w:pPr>
        <w:spacing w:after="220"/>
        <w:ind w:left="747" w:right="479"/>
      </w:pPr>
      <w:r>
        <w:t xml:space="preserve">г) травма головы, пострадавший без сознания </w:t>
      </w:r>
    </w:p>
    <w:p w:rsidR="00FF1954" w:rsidRPr="00FF1954" w:rsidRDefault="00D7041E">
      <w:pPr>
        <w:numPr>
          <w:ilvl w:val="0"/>
          <w:numId w:val="1"/>
        </w:numPr>
        <w:spacing w:after="11" w:line="270" w:lineRule="auto"/>
        <w:ind w:right="421" w:hanging="562"/>
        <w:jc w:val="left"/>
      </w:pPr>
      <w:r>
        <w:rPr>
          <w:b/>
        </w:rPr>
        <w:lastRenderedPageBreak/>
        <w:t xml:space="preserve">При проведении искусственного дыхания выдох (вдох для пострадавшего) рекомендуется выполнять в течение </w:t>
      </w:r>
    </w:p>
    <w:p w:rsidR="001C3AA9" w:rsidRDefault="00D7041E" w:rsidP="00FF1954">
      <w:pPr>
        <w:spacing w:after="11" w:line="270" w:lineRule="auto"/>
        <w:ind w:left="809" w:right="421" w:firstLine="0"/>
        <w:jc w:val="left"/>
      </w:pPr>
      <w:r>
        <w:t xml:space="preserve">а) одной секунды </w:t>
      </w:r>
    </w:p>
    <w:p w:rsidR="001C3AA9" w:rsidRDefault="00D7041E">
      <w:pPr>
        <w:ind w:left="747" w:right="479"/>
      </w:pPr>
      <w:r>
        <w:t xml:space="preserve">б) трёх секунд </w:t>
      </w:r>
    </w:p>
    <w:p w:rsidR="001C3AA9" w:rsidRDefault="00D7041E">
      <w:pPr>
        <w:ind w:left="747" w:right="479"/>
      </w:pPr>
      <w:r>
        <w:t xml:space="preserve">в) пяти секунд </w:t>
      </w:r>
    </w:p>
    <w:p w:rsidR="001C3AA9" w:rsidRDefault="00D7041E">
      <w:pPr>
        <w:spacing w:after="142" w:line="270" w:lineRule="auto"/>
        <w:ind w:left="747" w:right="6707"/>
        <w:jc w:val="left"/>
      </w:pPr>
      <w:r>
        <w:t xml:space="preserve">г) десяти </w:t>
      </w:r>
      <w:proofErr w:type="gramStart"/>
      <w:r>
        <w:t xml:space="preserve">секунд  </w:t>
      </w:r>
      <w:r>
        <w:rPr>
          <w:b/>
        </w:rPr>
        <w:t>Определите</w:t>
      </w:r>
      <w:proofErr w:type="gramEnd"/>
      <w:r>
        <w:rPr>
          <w:b/>
        </w:rPr>
        <w:t xml:space="preserve"> два правильных ответа.</w:t>
      </w:r>
      <w:r>
        <w:t xml:space="preserve"> </w:t>
      </w:r>
    </w:p>
    <w:p w:rsidR="001C3AA9" w:rsidRDefault="00D7041E">
      <w:pPr>
        <w:spacing w:after="124" w:line="265" w:lineRule="auto"/>
        <w:ind w:right="117"/>
        <w:jc w:val="center"/>
      </w:pPr>
      <w:r>
        <w:t xml:space="preserve">За каждый правильный ответ начисляется 2 балла.  </w:t>
      </w:r>
    </w:p>
    <w:p w:rsidR="001C3AA9" w:rsidRDefault="00D7041E">
      <w:pPr>
        <w:spacing w:after="224" w:line="259" w:lineRule="auto"/>
        <w:ind w:left="0" w:right="49" w:firstLine="0"/>
        <w:jc w:val="center"/>
      </w:pPr>
      <w:r>
        <w:t xml:space="preserve"> </w:t>
      </w:r>
    </w:p>
    <w:p w:rsidR="001C3AA9" w:rsidRDefault="00D7041E">
      <w:pPr>
        <w:numPr>
          <w:ilvl w:val="0"/>
          <w:numId w:val="2"/>
        </w:numPr>
        <w:spacing w:after="11" w:line="270" w:lineRule="auto"/>
        <w:ind w:right="0" w:hanging="408"/>
        <w:jc w:val="left"/>
      </w:pPr>
      <w:r>
        <w:rPr>
          <w:b/>
        </w:rPr>
        <w:t xml:space="preserve">Определите смысловое значение и область применения данного знака безопасности на объектах инфраструктуры ОАО «РЖД». </w:t>
      </w:r>
    </w:p>
    <w:p w:rsidR="001C3AA9" w:rsidRDefault="00D7041E">
      <w:pPr>
        <w:spacing w:after="0" w:line="264" w:lineRule="auto"/>
        <w:ind w:left="434" w:right="205" w:firstLine="0"/>
        <w:jc w:val="left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4687520</wp:posOffset>
            </wp:positionH>
            <wp:positionV relativeFrom="paragraph">
              <wp:posOffset>178241</wp:posOffset>
            </wp:positionV>
            <wp:extent cx="1115568" cy="902208"/>
            <wp:effectExtent l="0" t="0" r="0" b="0"/>
            <wp:wrapSquare wrapText="bothSides"/>
            <wp:docPr id="387" name="Picture 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Picture 38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5568" cy="902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устанавливается на территории платформ железнодорожных станций и вокзалов, у переходов и переездов через железнодорожные пути б) «Берегись поезда!» </w:t>
      </w:r>
    </w:p>
    <w:p w:rsidR="001C3AA9" w:rsidRDefault="00D7041E">
      <w:pPr>
        <w:ind w:left="429" w:right="479"/>
      </w:pPr>
      <w:r>
        <w:t xml:space="preserve">в) устанавливается в местах прохода граждан через железнодорожные пути </w:t>
      </w:r>
    </w:p>
    <w:p w:rsidR="001C3AA9" w:rsidRDefault="00D7041E">
      <w:pPr>
        <w:ind w:left="429" w:right="479"/>
      </w:pPr>
      <w:r>
        <w:t xml:space="preserve">г) «Движение скоростных поездов» </w:t>
      </w:r>
    </w:p>
    <w:p w:rsidR="001C3AA9" w:rsidRDefault="00D7041E">
      <w:pPr>
        <w:spacing w:after="223"/>
        <w:ind w:left="429" w:right="479"/>
      </w:pPr>
      <w:r>
        <w:t xml:space="preserve">д) «Переходить через железнодорожные пути опасно» </w:t>
      </w:r>
    </w:p>
    <w:p w:rsidR="001C3AA9" w:rsidRDefault="00D7041E">
      <w:pPr>
        <w:numPr>
          <w:ilvl w:val="0"/>
          <w:numId w:val="2"/>
        </w:numPr>
        <w:spacing w:after="11" w:line="270" w:lineRule="auto"/>
        <w:ind w:right="0" w:hanging="408"/>
        <w:jc w:val="left"/>
      </w:pPr>
      <w:r>
        <w:rPr>
          <w:b/>
        </w:rPr>
        <w:t xml:space="preserve">Определите смысловое значение и группу данного знака безопасности. </w:t>
      </w:r>
    </w:p>
    <w:p w:rsidR="001C3AA9" w:rsidRDefault="00D7041E">
      <w:pPr>
        <w:ind w:left="429" w:right="479"/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4646371</wp:posOffset>
            </wp:positionH>
            <wp:positionV relativeFrom="paragraph">
              <wp:posOffset>67370</wp:posOffset>
            </wp:positionV>
            <wp:extent cx="1066800" cy="920496"/>
            <wp:effectExtent l="0" t="0" r="0" b="0"/>
            <wp:wrapSquare wrapText="bothSides"/>
            <wp:docPr id="10634" name="Picture 106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4" name="Picture 1063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204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предупреждающий знак </w:t>
      </w:r>
    </w:p>
    <w:p w:rsidR="001C3AA9" w:rsidRDefault="00D7041E">
      <w:pPr>
        <w:ind w:left="429" w:right="479"/>
      </w:pPr>
      <w:r>
        <w:t xml:space="preserve">б) «Ядовитые вещества» </w:t>
      </w:r>
    </w:p>
    <w:p w:rsidR="001C3AA9" w:rsidRDefault="00D7041E">
      <w:pPr>
        <w:ind w:left="429" w:right="479"/>
      </w:pPr>
      <w:r>
        <w:t xml:space="preserve">в) предписывающий знак </w:t>
      </w:r>
    </w:p>
    <w:p w:rsidR="001C3AA9" w:rsidRDefault="00D7041E">
      <w:pPr>
        <w:ind w:left="429" w:right="479"/>
      </w:pPr>
      <w:r>
        <w:t xml:space="preserve">г) «Запрещается брать руками» </w:t>
      </w:r>
    </w:p>
    <w:p w:rsidR="001C3AA9" w:rsidRDefault="00D7041E">
      <w:pPr>
        <w:spacing w:after="225"/>
        <w:ind w:left="429" w:right="479"/>
      </w:pPr>
      <w:r>
        <w:t xml:space="preserve">д) «Опасно. Едкие и коррозионные вещества» </w:t>
      </w:r>
    </w:p>
    <w:p w:rsidR="00FF1954" w:rsidRPr="00FF1954" w:rsidRDefault="00D7041E">
      <w:pPr>
        <w:numPr>
          <w:ilvl w:val="0"/>
          <w:numId w:val="2"/>
        </w:numPr>
        <w:spacing w:after="11" w:line="270" w:lineRule="auto"/>
        <w:ind w:right="0" w:hanging="408"/>
        <w:jc w:val="left"/>
      </w:pPr>
      <w:r>
        <w:rPr>
          <w:b/>
        </w:rPr>
        <w:t xml:space="preserve">Какие узлы рекомендуется использовать для закрепления верёвок к опоре? </w:t>
      </w:r>
    </w:p>
    <w:p w:rsidR="001C3AA9" w:rsidRDefault="00D7041E" w:rsidP="00FF1954">
      <w:pPr>
        <w:spacing w:after="11" w:line="270" w:lineRule="auto"/>
        <w:ind w:left="489" w:right="0" w:firstLine="0"/>
        <w:jc w:val="left"/>
      </w:pPr>
      <w:bookmarkStart w:id="0" w:name="_GoBack"/>
      <w:bookmarkEnd w:id="0"/>
      <w:r>
        <w:rPr>
          <w:b/>
        </w:rPr>
        <w:t xml:space="preserve"> </w:t>
      </w:r>
      <w:r>
        <w:t xml:space="preserve">а) булинь </w:t>
      </w:r>
    </w:p>
    <w:p w:rsidR="001C3AA9" w:rsidRDefault="00D7041E">
      <w:pPr>
        <w:ind w:left="429" w:right="479"/>
      </w:pPr>
      <w:r>
        <w:t xml:space="preserve">б) </w:t>
      </w:r>
      <w:proofErr w:type="spellStart"/>
      <w:r>
        <w:t>грейпвайн</w:t>
      </w:r>
      <w:proofErr w:type="spellEnd"/>
      <w:r>
        <w:t xml:space="preserve"> </w:t>
      </w:r>
    </w:p>
    <w:p w:rsidR="001C3AA9" w:rsidRDefault="00D7041E">
      <w:pPr>
        <w:ind w:left="429" w:right="479"/>
      </w:pPr>
      <w:r>
        <w:t xml:space="preserve">в) «двойной проводник» </w:t>
      </w:r>
    </w:p>
    <w:p w:rsidR="001C3AA9" w:rsidRDefault="00D7041E">
      <w:pPr>
        <w:ind w:left="429" w:right="479"/>
      </w:pPr>
      <w:r>
        <w:t xml:space="preserve">г) прусик </w:t>
      </w:r>
    </w:p>
    <w:p w:rsidR="001C3AA9" w:rsidRDefault="00D7041E">
      <w:pPr>
        <w:spacing w:after="222"/>
        <w:ind w:left="429" w:right="479"/>
      </w:pPr>
      <w:r>
        <w:t xml:space="preserve">д) «штык» </w:t>
      </w:r>
    </w:p>
    <w:p w:rsidR="001C3AA9" w:rsidRDefault="00D7041E">
      <w:pPr>
        <w:numPr>
          <w:ilvl w:val="0"/>
          <w:numId w:val="2"/>
        </w:numPr>
        <w:spacing w:after="11" w:line="270" w:lineRule="auto"/>
        <w:ind w:right="0" w:hanging="408"/>
        <w:jc w:val="left"/>
      </w:pPr>
      <w:r>
        <w:rPr>
          <w:b/>
        </w:rPr>
        <w:lastRenderedPageBreak/>
        <w:t xml:space="preserve">Выберите параметры природной ЧС локального характера, территория которой не выходит за пределы территории объекта. </w:t>
      </w:r>
    </w:p>
    <w:p w:rsidR="001C3AA9" w:rsidRDefault="00D7041E">
      <w:pPr>
        <w:ind w:left="429" w:right="479"/>
      </w:pPr>
      <w:r>
        <w:t xml:space="preserve">а) количество людей, погибших и (или) получивших ущерб здоровью, составляет не более 50 человек </w:t>
      </w:r>
    </w:p>
    <w:p w:rsidR="001C3AA9" w:rsidRDefault="00D7041E">
      <w:pPr>
        <w:ind w:left="429" w:right="0"/>
      </w:pPr>
      <w:r>
        <w:t xml:space="preserve">б) размер ущерба окружающей природной среде и материальных потерь составляет не более 240 тыс. рублей </w:t>
      </w:r>
    </w:p>
    <w:p w:rsidR="001C3AA9" w:rsidRDefault="00D7041E">
      <w:pPr>
        <w:ind w:left="429" w:right="479"/>
      </w:pPr>
      <w:r>
        <w:t xml:space="preserve">в) размер материального ущерба составляет не более 12 млн рублей </w:t>
      </w:r>
    </w:p>
    <w:p w:rsidR="001C3AA9" w:rsidRDefault="00D7041E">
      <w:pPr>
        <w:ind w:left="429" w:right="479"/>
      </w:pPr>
      <w:r>
        <w:t xml:space="preserve">г) количество людей, погибших и (или) получивших ущерб здоровью, составляет не более 10 человек </w:t>
      </w:r>
    </w:p>
    <w:p w:rsidR="001C3AA9" w:rsidRDefault="00D7041E">
      <w:pPr>
        <w:ind w:left="429" w:right="479"/>
      </w:pPr>
      <w:r>
        <w:t xml:space="preserve">д) количество людей, погибших и (или) получивших ущерб здоровью, составляет свыше 50 человек, но не более 500 человек </w:t>
      </w:r>
    </w:p>
    <w:p w:rsidR="001C3AA9" w:rsidRDefault="00D7041E">
      <w:pPr>
        <w:spacing w:after="0" w:line="259" w:lineRule="auto"/>
        <w:ind w:left="434" w:right="0" w:firstLine="0"/>
        <w:jc w:val="left"/>
      </w:pPr>
      <w:r>
        <w:t xml:space="preserve"> </w:t>
      </w:r>
    </w:p>
    <w:p w:rsidR="001C3AA9" w:rsidRDefault="00D7041E">
      <w:pPr>
        <w:spacing w:after="0" w:line="259" w:lineRule="auto"/>
        <w:ind w:left="434" w:right="0" w:firstLine="0"/>
        <w:jc w:val="left"/>
      </w:pPr>
      <w:r>
        <w:t xml:space="preserve"> </w:t>
      </w:r>
    </w:p>
    <w:p w:rsidR="001C3AA9" w:rsidRDefault="00D7041E">
      <w:pPr>
        <w:numPr>
          <w:ilvl w:val="0"/>
          <w:numId w:val="2"/>
        </w:numPr>
        <w:spacing w:after="11" w:line="270" w:lineRule="auto"/>
        <w:ind w:right="0" w:hanging="408"/>
        <w:jc w:val="left"/>
      </w:pPr>
      <w:r>
        <w:rPr>
          <w:b/>
        </w:rPr>
        <w:t xml:space="preserve">Какие из перечисленных служб входят в перечень экстренных оперативных служб, вызов которых круглосуточно и бесплатно обязан обеспечить оператор связи пользователю услугами связи? </w:t>
      </w:r>
      <w:r>
        <w:t xml:space="preserve">а) служба реагирования в чрезвычайных ситуациях </w:t>
      </w:r>
    </w:p>
    <w:p w:rsidR="001C3AA9" w:rsidRDefault="00D7041E">
      <w:pPr>
        <w:ind w:left="429" w:right="479"/>
      </w:pPr>
      <w:r>
        <w:t>б) служба «</w:t>
      </w:r>
      <w:proofErr w:type="spellStart"/>
      <w:r>
        <w:t>ГосОтлов</w:t>
      </w:r>
      <w:proofErr w:type="spellEnd"/>
      <w:r>
        <w:t xml:space="preserve">» </w:t>
      </w:r>
    </w:p>
    <w:p w:rsidR="001C3AA9" w:rsidRDefault="00D7041E">
      <w:pPr>
        <w:ind w:left="429" w:right="479"/>
      </w:pPr>
      <w:r>
        <w:t xml:space="preserve">в) служба «Антитеррор» </w:t>
      </w:r>
    </w:p>
    <w:p w:rsidR="001C3AA9" w:rsidRDefault="00D7041E">
      <w:pPr>
        <w:ind w:left="429" w:right="479"/>
      </w:pPr>
      <w:r>
        <w:t xml:space="preserve">г) служба экстренного реагирования на землетрясение </w:t>
      </w:r>
    </w:p>
    <w:p w:rsidR="001C3AA9" w:rsidRDefault="00D7041E">
      <w:pPr>
        <w:spacing w:after="224"/>
        <w:ind w:left="429" w:right="479"/>
      </w:pPr>
      <w:r>
        <w:t xml:space="preserve">д) служба вневедомственной охраны МВД РФ </w:t>
      </w:r>
    </w:p>
    <w:p w:rsidR="001C3AA9" w:rsidRDefault="00D7041E">
      <w:pPr>
        <w:numPr>
          <w:ilvl w:val="0"/>
          <w:numId w:val="2"/>
        </w:numPr>
        <w:spacing w:after="11" w:line="270" w:lineRule="auto"/>
        <w:ind w:right="0" w:hanging="408"/>
        <w:jc w:val="left"/>
      </w:pPr>
      <w:r>
        <w:rPr>
          <w:b/>
        </w:rPr>
        <w:t xml:space="preserve">К опасным геологическим явлениям и процессам относят </w:t>
      </w:r>
    </w:p>
    <w:p w:rsidR="001C3AA9" w:rsidRDefault="00D7041E">
      <w:pPr>
        <w:ind w:left="429" w:right="479"/>
      </w:pPr>
      <w:r>
        <w:t xml:space="preserve">а) переработку берегов </w:t>
      </w:r>
    </w:p>
    <w:p w:rsidR="001C3AA9" w:rsidRDefault="00D7041E">
      <w:pPr>
        <w:ind w:left="429" w:right="479"/>
      </w:pPr>
      <w:r>
        <w:t xml:space="preserve">б) просадку в лессовых грунтах </w:t>
      </w:r>
    </w:p>
    <w:p w:rsidR="001C3AA9" w:rsidRDefault="00D7041E">
      <w:pPr>
        <w:ind w:left="429" w:right="479"/>
      </w:pPr>
      <w:r>
        <w:t xml:space="preserve">в) сель </w:t>
      </w:r>
    </w:p>
    <w:p w:rsidR="001C3AA9" w:rsidRDefault="00D7041E">
      <w:pPr>
        <w:ind w:left="429" w:right="479"/>
      </w:pPr>
      <w:r>
        <w:t xml:space="preserve">г) торфяной пожар </w:t>
      </w:r>
    </w:p>
    <w:p w:rsidR="001C3AA9" w:rsidRDefault="00D7041E">
      <w:pPr>
        <w:spacing w:after="226"/>
        <w:ind w:left="429" w:right="479"/>
      </w:pPr>
      <w:r>
        <w:t xml:space="preserve">д) пыльную бурю </w:t>
      </w:r>
    </w:p>
    <w:p w:rsidR="001C3AA9" w:rsidRDefault="00D7041E">
      <w:pPr>
        <w:numPr>
          <w:ilvl w:val="0"/>
          <w:numId w:val="2"/>
        </w:numPr>
        <w:spacing w:after="11" w:line="270" w:lineRule="auto"/>
        <w:ind w:right="0" w:hanging="408"/>
        <w:jc w:val="left"/>
      </w:pPr>
      <w:r>
        <w:rPr>
          <w:b/>
        </w:rPr>
        <w:t xml:space="preserve">Сообщения какой тематики принимает Главное управление по противодействию экстремизму МВД России? </w:t>
      </w:r>
      <w:r>
        <w:t xml:space="preserve"> а) о </w:t>
      </w:r>
      <w:proofErr w:type="spellStart"/>
      <w:r>
        <w:t>скулшутинге</w:t>
      </w:r>
      <w:proofErr w:type="spellEnd"/>
      <w:r>
        <w:t xml:space="preserve"> </w:t>
      </w:r>
    </w:p>
    <w:p w:rsidR="001C3AA9" w:rsidRDefault="00D7041E">
      <w:pPr>
        <w:ind w:left="429" w:right="0"/>
      </w:pPr>
      <w:r>
        <w:t xml:space="preserve">б) о распространении информации, наносящей вред здоровью и развитию детей в) об актах суицида </w:t>
      </w:r>
    </w:p>
    <w:p w:rsidR="001C3AA9" w:rsidRDefault="00D7041E">
      <w:pPr>
        <w:ind w:left="429" w:right="479"/>
      </w:pPr>
      <w:r>
        <w:t xml:space="preserve">г) об интернет-мошенничестве </w:t>
      </w:r>
    </w:p>
    <w:p w:rsidR="001C3AA9" w:rsidRDefault="00D7041E">
      <w:pPr>
        <w:spacing w:after="223"/>
        <w:ind w:left="429" w:right="479"/>
      </w:pPr>
      <w:r>
        <w:t xml:space="preserve">д) о пропаганде социальной, расовой, национальной или религиозной розни </w:t>
      </w:r>
    </w:p>
    <w:p w:rsidR="001C3AA9" w:rsidRDefault="00D7041E">
      <w:pPr>
        <w:numPr>
          <w:ilvl w:val="0"/>
          <w:numId w:val="2"/>
        </w:numPr>
        <w:spacing w:after="11" w:line="270" w:lineRule="auto"/>
        <w:ind w:right="0" w:hanging="408"/>
        <w:jc w:val="left"/>
      </w:pPr>
      <w:r>
        <w:rPr>
          <w:b/>
        </w:rPr>
        <w:t xml:space="preserve">Выберите периоды максимальной работоспособности в течение суток. </w:t>
      </w:r>
      <w:r>
        <w:t xml:space="preserve">а) 6:00–8:00  </w:t>
      </w:r>
    </w:p>
    <w:p w:rsidR="001C3AA9" w:rsidRDefault="00D7041E">
      <w:pPr>
        <w:ind w:left="429" w:right="479"/>
      </w:pPr>
      <w:r>
        <w:t xml:space="preserve">б) 9:00–12:00  </w:t>
      </w:r>
    </w:p>
    <w:p w:rsidR="001C3AA9" w:rsidRDefault="00D7041E">
      <w:pPr>
        <w:ind w:left="429" w:right="479"/>
      </w:pPr>
      <w:r>
        <w:t xml:space="preserve">в) 12:00–15:00 </w:t>
      </w:r>
    </w:p>
    <w:p w:rsidR="001C3AA9" w:rsidRDefault="00D7041E">
      <w:pPr>
        <w:ind w:left="429" w:right="479"/>
      </w:pPr>
      <w:r>
        <w:lastRenderedPageBreak/>
        <w:t xml:space="preserve">г) 16:00–18:00  </w:t>
      </w:r>
    </w:p>
    <w:p w:rsidR="001C3AA9" w:rsidRDefault="00D7041E">
      <w:pPr>
        <w:spacing w:after="221"/>
        <w:ind w:left="429" w:right="479"/>
      </w:pPr>
      <w:r>
        <w:t xml:space="preserve">д) 19:00–21:00 </w:t>
      </w:r>
    </w:p>
    <w:p w:rsidR="001C3AA9" w:rsidRDefault="00D7041E">
      <w:pPr>
        <w:numPr>
          <w:ilvl w:val="0"/>
          <w:numId w:val="2"/>
        </w:numPr>
        <w:spacing w:after="11" w:line="270" w:lineRule="auto"/>
        <w:ind w:right="0" w:hanging="408"/>
        <w:jc w:val="left"/>
      </w:pPr>
      <w:r>
        <w:rPr>
          <w:b/>
        </w:rPr>
        <w:t xml:space="preserve">При каких состояниях оказывается первая помощь?  </w:t>
      </w:r>
    </w:p>
    <w:p w:rsidR="001C3AA9" w:rsidRDefault="00D7041E">
      <w:pPr>
        <w:ind w:left="429" w:right="479"/>
      </w:pPr>
      <w:r>
        <w:t xml:space="preserve">а) отсутствие сознания  </w:t>
      </w:r>
    </w:p>
    <w:p w:rsidR="001C3AA9" w:rsidRDefault="00D7041E">
      <w:pPr>
        <w:ind w:left="429" w:right="479"/>
      </w:pPr>
      <w:r>
        <w:t xml:space="preserve">б) повышение температуры тела до 39 ⁰С </w:t>
      </w:r>
    </w:p>
    <w:p w:rsidR="001C3AA9" w:rsidRDefault="00D7041E">
      <w:pPr>
        <w:ind w:left="429" w:right="479"/>
      </w:pPr>
      <w:r>
        <w:t xml:space="preserve">в) повышение артериального давления  </w:t>
      </w:r>
    </w:p>
    <w:p w:rsidR="001C3AA9" w:rsidRDefault="00D7041E">
      <w:pPr>
        <w:ind w:left="429" w:right="479"/>
      </w:pPr>
      <w:r>
        <w:t xml:space="preserve">г) отравление </w:t>
      </w:r>
    </w:p>
    <w:p w:rsidR="001C3AA9" w:rsidRDefault="00D7041E">
      <w:pPr>
        <w:spacing w:after="224"/>
        <w:ind w:left="429" w:right="0"/>
      </w:pPr>
      <w:r>
        <w:t xml:space="preserve">д) аллергическая реакция на коже в виде характерной сыпи (крапивница) </w:t>
      </w:r>
    </w:p>
    <w:p w:rsidR="001C3AA9" w:rsidRDefault="00D7041E">
      <w:pPr>
        <w:numPr>
          <w:ilvl w:val="0"/>
          <w:numId w:val="2"/>
        </w:numPr>
        <w:spacing w:after="11" w:line="270" w:lineRule="auto"/>
        <w:ind w:right="0" w:hanging="408"/>
        <w:jc w:val="left"/>
      </w:pPr>
      <w:r>
        <w:rPr>
          <w:b/>
        </w:rPr>
        <w:t xml:space="preserve">Какие мероприятия по поддержанию проходимости дыхательных путей применяются при оказании первой помощи? </w:t>
      </w:r>
      <w:r>
        <w:t xml:space="preserve">а) придание устойчивого бокового положения </w:t>
      </w:r>
    </w:p>
    <w:p w:rsidR="001C3AA9" w:rsidRDefault="00D7041E">
      <w:pPr>
        <w:ind w:left="429" w:right="479"/>
      </w:pPr>
      <w:r>
        <w:t xml:space="preserve">б) использование S-образного воздуховода </w:t>
      </w:r>
    </w:p>
    <w:p w:rsidR="001C3AA9" w:rsidRDefault="00D7041E">
      <w:pPr>
        <w:ind w:left="429" w:right="479"/>
      </w:pPr>
      <w:r>
        <w:t xml:space="preserve">в) интубация трахеи </w:t>
      </w:r>
    </w:p>
    <w:p w:rsidR="001C3AA9" w:rsidRDefault="00D7041E">
      <w:pPr>
        <w:ind w:left="429" w:right="479"/>
      </w:pPr>
      <w:r>
        <w:t xml:space="preserve">г) использование медицинской лицевой маски с обратным клапаном </w:t>
      </w:r>
    </w:p>
    <w:p w:rsidR="001C3AA9" w:rsidRDefault="00D7041E">
      <w:pPr>
        <w:ind w:left="429" w:right="479"/>
      </w:pPr>
      <w:r>
        <w:t xml:space="preserve">д) запрокидывание головы с подъёмом подбородка </w:t>
      </w:r>
    </w:p>
    <w:p w:rsidR="001C3AA9" w:rsidRDefault="00D7041E">
      <w:pPr>
        <w:spacing w:after="500" w:line="265" w:lineRule="auto"/>
        <w:ind w:right="120"/>
        <w:jc w:val="center"/>
      </w:pPr>
      <w:r>
        <w:rPr>
          <w:b/>
        </w:rPr>
        <w:t xml:space="preserve">Теоретические задания </w:t>
      </w:r>
    </w:p>
    <w:p w:rsidR="001C3AA9" w:rsidRDefault="00D7041E">
      <w:pPr>
        <w:spacing w:after="201" w:line="265" w:lineRule="auto"/>
        <w:ind w:right="116"/>
        <w:jc w:val="center"/>
      </w:pPr>
      <w:r>
        <w:rPr>
          <w:b/>
        </w:rPr>
        <w:t xml:space="preserve">Задание 1 </w:t>
      </w:r>
    </w:p>
    <w:p w:rsidR="001C3AA9" w:rsidRDefault="00D7041E">
      <w:pPr>
        <w:ind w:right="0"/>
      </w:pPr>
      <w:r>
        <w:t xml:space="preserve">Расположите предложенные фрагменты в верной последовательности, чтобы в итоге получилось определение. </w:t>
      </w:r>
    </w:p>
    <w:tbl>
      <w:tblPr>
        <w:tblStyle w:val="TableGrid"/>
        <w:tblW w:w="9345" w:type="dxa"/>
        <w:tblInd w:w="5" w:type="dxa"/>
        <w:tblCellMar>
          <w:top w:w="69" w:type="dxa"/>
          <w:left w:w="108" w:type="dxa"/>
          <w:right w:w="69" w:type="dxa"/>
        </w:tblCellMar>
        <w:tblLook w:val="04A0" w:firstRow="1" w:lastRow="0" w:firstColumn="1" w:lastColumn="0" w:noHBand="0" w:noVBand="1"/>
      </w:tblPr>
      <w:tblGrid>
        <w:gridCol w:w="4815"/>
        <w:gridCol w:w="2694"/>
        <w:gridCol w:w="1836"/>
      </w:tblGrid>
      <w:tr w:rsidR="001C3AA9">
        <w:trPr>
          <w:trHeight w:val="45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для перевозки по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D7041E">
            <w:pPr>
              <w:spacing w:after="10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C3AA9" w:rsidRDefault="00D7041E">
            <w:pPr>
              <w:spacing w:after="102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C3AA9" w:rsidRDefault="00D7041E">
            <w:pPr>
              <w:spacing w:after="10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</w:tr>
      <w:tr w:rsidR="001C3AA9">
        <w:trPr>
          <w:trHeight w:val="45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дорогам людей, грузов или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</w:tr>
      <w:tr w:rsidR="001C3AA9">
        <w:trPr>
          <w:trHeight w:val="45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0" w:firstLine="0"/>
            </w:pPr>
            <w:r>
              <w:t xml:space="preserve">оборудования, установленного на нём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40" w:firstLine="0"/>
              <w:jc w:val="center"/>
            </w:pPr>
            <w:r>
              <w:t xml:space="preserve">3 </w:t>
            </w:r>
          </w:p>
        </w:tc>
      </w:tr>
      <w:tr w:rsidR="001C3AA9">
        <w:trPr>
          <w:trHeight w:val="45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устройство, предназначенное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40" w:firstLine="0"/>
              <w:jc w:val="center"/>
            </w:pPr>
            <w:r>
              <w:t xml:space="preserve">4 </w:t>
            </w:r>
          </w:p>
        </w:tc>
      </w:tr>
    </w:tbl>
    <w:p w:rsidR="001C3AA9" w:rsidRDefault="00D7041E">
      <w:pPr>
        <w:spacing w:after="145" w:line="259" w:lineRule="auto"/>
        <w:ind w:left="0" w:right="0" w:firstLine="0"/>
        <w:jc w:val="left"/>
      </w:pPr>
      <w:r>
        <w:t xml:space="preserve"> </w:t>
      </w:r>
    </w:p>
    <w:p w:rsidR="001C3AA9" w:rsidRDefault="00D7041E">
      <w:pPr>
        <w:ind w:right="479"/>
      </w:pPr>
      <w:r>
        <w:t xml:space="preserve">Запишите термин, определение которому Вы составили. </w:t>
      </w:r>
    </w:p>
    <w:p w:rsidR="001C3AA9" w:rsidRDefault="00D7041E">
      <w:pPr>
        <w:spacing w:after="222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1C3AA9" w:rsidRDefault="00D7041E">
      <w:pPr>
        <w:ind w:left="360" w:right="0" w:hanging="360"/>
      </w:pPr>
      <w:r>
        <w:t xml:space="preserve">Укажите, какие сигналы рукой должен подать велосипедист для </w:t>
      </w:r>
      <w:proofErr w:type="gramStart"/>
      <w:r>
        <w:t xml:space="preserve">обозначения: 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proofErr w:type="gramEnd"/>
      <w:r>
        <w:t xml:space="preserve">поворот направо;  </w:t>
      </w:r>
    </w:p>
    <w:p w:rsidR="001C3AA9" w:rsidRDefault="00D7041E">
      <w:pPr>
        <w:ind w:left="429" w:right="479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торможение. </w:t>
      </w:r>
    </w:p>
    <w:p w:rsidR="001C3AA9" w:rsidRDefault="00D7041E">
      <w:pPr>
        <w:spacing w:after="0" w:line="259" w:lineRule="auto"/>
        <w:ind w:left="720" w:right="0" w:firstLine="0"/>
        <w:jc w:val="left"/>
      </w:pPr>
      <w:r>
        <w:t xml:space="preserve"> </w:t>
      </w:r>
    </w:p>
    <w:tbl>
      <w:tblPr>
        <w:tblStyle w:val="TableGrid"/>
        <w:tblW w:w="9345" w:type="dxa"/>
        <w:tblInd w:w="5" w:type="dxa"/>
        <w:tblCellMar>
          <w:left w:w="115" w:type="dxa"/>
          <w:right w:w="280" w:type="dxa"/>
        </w:tblCellMar>
        <w:tblLook w:val="04A0" w:firstRow="1" w:lastRow="0" w:firstColumn="1" w:lastColumn="0" w:noHBand="0" w:noVBand="1"/>
      </w:tblPr>
      <w:tblGrid>
        <w:gridCol w:w="1868"/>
        <w:gridCol w:w="1870"/>
        <w:gridCol w:w="1870"/>
        <w:gridCol w:w="1870"/>
        <w:gridCol w:w="1867"/>
      </w:tblGrid>
      <w:tr w:rsidR="001C3AA9">
        <w:trPr>
          <w:trHeight w:val="2110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AA9" w:rsidRDefault="00D7041E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99516" cy="1077468"/>
                  <wp:effectExtent l="0" t="0" r="0" b="0"/>
                  <wp:docPr id="768" name="Picture 7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" name="Picture 76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516" cy="1077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AA9" w:rsidRDefault="00D7041E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714756" cy="1100328"/>
                  <wp:effectExtent l="0" t="0" r="0" b="0"/>
                  <wp:docPr id="771" name="Picture 7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" name="Picture 77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756" cy="1100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AA9" w:rsidRDefault="00D7041E">
            <w:pPr>
              <w:spacing w:after="0" w:line="259" w:lineRule="auto"/>
              <w:ind w:left="263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33400" cy="1258773"/>
                  <wp:effectExtent l="0" t="0" r="0" b="0"/>
                  <wp:docPr id="774" name="Picture 7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4" name="Picture 77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1258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AA9" w:rsidRDefault="00D7041E">
            <w:pPr>
              <w:spacing w:after="0" w:line="259" w:lineRule="auto"/>
              <w:ind w:left="260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4256" cy="1286256"/>
                  <wp:effectExtent l="0" t="0" r="0" b="0"/>
                  <wp:docPr id="777" name="Picture 7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" name="Picture 777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56" cy="1286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C3AA9" w:rsidRDefault="00D7041E">
            <w:pPr>
              <w:spacing w:after="0" w:line="259" w:lineRule="auto"/>
              <w:ind w:left="262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50164" cy="1258824"/>
                  <wp:effectExtent l="0" t="0" r="0" b="0"/>
                  <wp:docPr id="780" name="Picture 7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0" name="Picture 780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164" cy="1258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</w:tr>
    </w:tbl>
    <w:p w:rsidR="001C3AA9" w:rsidRDefault="00D7041E">
      <w:pPr>
        <w:spacing w:after="8" w:line="237" w:lineRule="auto"/>
        <w:ind w:left="938" w:right="987" w:firstLine="0"/>
        <w:jc w:val="right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C3AA9" w:rsidRDefault="00D7041E">
      <w:pPr>
        <w:spacing w:after="0" w:line="259" w:lineRule="auto"/>
        <w:ind w:left="938" w:right="0" w:firstLine="0"/>
        <w:jc w:val="left"/>
      </w:pPr>
      <w:r>
        <w:t xml:space="preserve"> </w:t>
      </w:r>
    </w:p>
    <w:tbl>
      <w:tblPr>
        <w:tblStyle w:val="TableGrid"/>
        <w:tblW w:w="9345" w:type="dxa"/>
        <w:tblInd w:w="5" w:type="dxa"/>
        <w:tblCellMar>
          <w:top w:w="12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71"/>
        <w:gridCol w:w="4674"/>
      </w:tblGrid>
      <w:tr w:rsidR="001C3AA9">
        <w:trPr>
          <w:trHeight w:val="454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2" w:firstLine="0"/>
              <w:jc w:val="center"/>
            </w:pPr>
            <w:r>
              <w:t xml:space="preserve">поворот направо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3" w:right="0" w:firstLine="0"/>
              <w:jc w:val="center"/>
            </w:pPr>
            <w:r>
              <w:t xml:space="preserve">торможение </w:t>
            </w:r>
          </w:p>
        </w:tc>
      </w:tr>
    </w:tbl>
    <w:p w:rsidR="001C3AA9" w:rsidRDefault="00D7041E">
      <w:pPr>
        <w:spacing w:after="12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1C3AA9" w:rsidRDefault="00D7041E">
      <w:pPr>
        <w:spacing w:after="0" w:line="259" w:lineRule="auto"/>
        <w:ind w:left="0" w:right="0" w:firstLine="0"/>
        <w:jc w:val="left"/>
      </w:pPr>
      <w:r>
        <w:rPr>
          <w:sz w:val="36"/>
        </w:rPr>
        <w:t xml:space="preserve"> </w:t>
      </w:r>
    </w:p>
    <w:p w:rsidR="001C3AA9" w:rsidRDefault="00D7041E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1C3AA9" w:rsidRDefault="00D7041E">
      <w:pPr>
        <w:spacing w:after="257" w:line="265" w:lineRule="auto"/>
        <w:ind w:right="116"/>
        <w:jc w:val="center"/>
      </w:pPr>
      <w:r>
        <w:rPr>
          <w:b/>
        </w:rPr>
        <w:t>Задание 2</w:t>
      </w:r>
    </w:p>
    <w:p w:rsidR="001C3AA9" w:rsidRDefault="00D7041E">
      <w:pPr>
        <w:ind w:right="116"/>
      </w:pPr>
      <w:r>
        <w:t xml:space="preserve">Сопоставьте изображения визуальных сигналов, передаваемых потерпевшими бедствие экипажам поисково-спасательных самолётов (вертолётов), с их значениями. </w:t>
      </w:r>
    </w:p>
    <w:tbl>
      <w:tblPr>
        <w:tblStyle w:val="TableGrid"/>
        <w:tblW w:w="9345" w:type="dxa"/>
        <w:tblInd w:w="5" w:type="dxa"/>
        <w:tblCellMar>
          <w:top w:w="4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3258"/>
        <w:gridCol w:w="1841"/>
        <w:gridCol w:w="4246"/>
      </w:tblGrid>
      <w:tr w:rsidR="001C3AA9">
        <w:trPr>
          <w:trHeight w:val="653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Изображения визуальных сигналов 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D7041E">
            <w:pPr>
              <w:spacing w:after="357" w:line="259" w:lineRule="auto"/>
              <w:ind w:left="48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1C3AA9" w:rsidRDefault="00D7041E">
            <w:pPr>
              <w:spacing w:after="563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C3AA9" w:rsidRDefault="00D7041E">
            <w:pPr>
              <w:spacing w:after="571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C3AA9" w:rsidRDefault="00D7041E">
            <w:pPr>
              <w:spacing w:after="501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C3AA9" w:rsidRDefault="00D7041E">
            <w:pPr>
              <w:spacing w:after="378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C3AA9" w:rsidRDefault="00D7041E">
            <w:pPr>
              <w:spacing w:after="757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C3AA9" w:rsidRDefault="00D7041E">
            <w:pPr>
              <w:spacing w:after="585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C3AA9" w:rsidRDefault="00D7041E">
            <w:pPr>
              <w:spacing w:after="457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C3AA9" w:rsidRDefault="00D7041E">
            <w:pPr>
              <w:spacing w:after="551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1C3AA9" w:rsidRDefault="00D7041E">
            <w:pPr>
              <w:spacing w:after="510" w:line="259" w:lineRule="auto"/>
              <w:ind w:left="0" w:right="0" w:firstLine="0"/>
              <w:jc w:val="left"/>
            </w:pPr>
            <w:r>
              <w:lastRenderedPageBreak/>
              <w:t xml:space="preserve"> </w:t>
            </w:r>
          </w:p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634" w:right="533" w:firstLine="0"/>
              <w:jc w:val="center"/>
            </w:pPr>
            <w:r>
              <w:rPr>
                <w:b/>
              </w:rPr>
              <w:lastRenderedPageBreak/>
              <w:t>Значения  визуальных сигналов</w:t>
            </w:r>
            <w:r>
              <w:t xml:space="preserve"> </w:t>
            </w:r>
          </w:p>
        </w:tc>
      </w:tr>
      <w:tr w:rsidR="001C3AA9">
        <w:trPr>
          <w:trHeight w:val="914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tabs>
                <w:tab w:val="center" w:pos="1600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280416" cy="524256"/>
                  <wp:effectExtent l="0" t="0" r="0" b="0"/>
                  <wp:docPr id="1023" name="Picture 10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3" name="Picture 1023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16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«Операции закончены» </w:t>
            </w:r>
          </w:p>
        </w:tc>
      </w:tr>
      <w:tr w:rsidR="001C3AA9">
        <w:trPr>
          <w:trHeight w:val="922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tabs>
                <w:tab w:val="center" w:pos="1581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426720" cy="504444"/>
                  <wp:effectExtent l="0" t="0" r="0" b="0"/>
                  <wp:docPr id="1005" name="Picture 10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" name="Picture 100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504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«Требуется медицинская помощь» </w:t>
            </w:r>
          </w:p>
        </w:tc>
      </w:tr>
      <w:tr w:rsidR="001C3AA9">
        <w:trPr>
          <w:trHeight w:val="850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tabs>
                <w:tab w:val="center" w:pos="1622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381000" cy="524256"/>
                  <wp:effectExtent l="0" t="0" r="0" b="0"/>
                  <wp:docPr id="1007" name="Picture 10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7" name="Picture 1007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«Требуется карта и компас» </w:t>
            </w:r>
          </w:p>
        </w:tc>
      </w:tr>
      <w:tr w:rsidR="001C3AA9">
        <w:trPr>
          <w:trHeight w:val="732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tabs>
                <w:tab w:val="center" w:pos="1640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428244" cy="409956"/>
                  <wp:effectExtent l="0" t="0" r="0" b="0"/>
                  <wp:docPr id="1009" name="Picture 10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9" name="Picture 1009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244" cy="409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«Не понял» </w:t>
            </w:r>
          </w:p>
        </w:tc>
      </w:tr>
      <w:tr w:rsidR="001C3AA9">
        <w:trPr>
          <w:trHeight w:val="110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tabs>
                <w:tab w:val="center" w:pos="600"/>
                <w:tab w:val="center" w:pos="162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307848" cy="647700"/>
                  <wp:effectExtent l="0" t="0" r="0" b="0"/>
                  <wp:docPr id="1011" name="Picture 10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" name="Picture 10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848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«Всё в порядке» </w:t>
            </w:r>
          </w:p>
        </w:tc>
      </w:tr>
      <w:tr w:rsidR="001C3AA9">
        <w:trPr>
          <w:trHeight w:val="936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tabs>
                <w:tab w:val="center" w:pos="562"/>
                <w:tab w:val="center" w:pos="159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371856" cy="489204"/>
                  <wp:effectExtent l="0" t="0" r="0" b="0"/>
                  <wp:docPr id="1013" name="Picture 10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3" name="Picture 1013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856" cy="489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«Судно серьёзно повреждено» </w:t>
            </w:r>
          </w:p>
        </w:tc>
      </w:tr>
      <w:tr w:rsidR="001C3AA9">
        <w:trPr>
          <w:trHeight w:val="809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tabs>
                <w:tab w:val="center" w:pos="602"/>
                <w:tab w:val="center" w:pos="160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277368" cy="475488"/>
                  <wp:effectExtent l="0" t="0" r="0" b="0"/>
                  <wp:docPr id="1015" name="Picture 10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5" name="Picture 1015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47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«Требуется топливо и масло» </w:t>
            </w:r>
          </w:p>
        </w:tc>
      </w:tr>
      <w:tr w:rsidR="001C3AA9">
        <w:trPr>
          <w:trHeight w:val="902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tabs>
                <w:tab w:val="center" w:pos="530"/>
                <w:tab w:val="center" w:pos="164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513588" cy="501396"/>
                  <wp:effectExtent l="0" t="0" r="0" b="0"/>
                  <wp:docPr id="1017" name="Picture 10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" name="Picture 1017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588" cy="501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</w:pPr>
            <w:r>
              <w:t xml:space="preserve">«Двигаемся в этом направлении» </w:t>
            </w:r>
          </w:p>
        </w:tc>
      </w:tr>
      <w:tr w:rsidR="001C3AA9">
        <w:trPr>
          <w:trHeight w:val="862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tabs>
                <w:tab w:val="center" w:pos="511"/>
                <w:tab w:val="center" w:pos="159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492252" cy="475488"/>
                  <wp:effectExtent l="0" t="0" r="0" b="0"/>
                  <wp:docPr id="1019" name="Picture 10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9" name="Picture 1019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252" cy="47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«Нужны медикаменты» </w:t>
            </w:r>
          </w:p>
        </w:tc>
      </w:tr>
      <w:tr w:rsidR="001C3AA9">
        <w:trPr>
          <w:trHeight w:val="946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tabs>
                <w:tab w:val="center" w:pos="456"/>
                <w:tab w:val="center" w:pos="1609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656844" cy="534924"/>
                  <wp:effectExtent l="0" t="0" r="0" b="0"/>
                  <wp:docPr id="1021" name="Picture 10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1" name="Picture 1021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844" cy="534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«Нужны пища и вода» </w:t>
            </w:r>
          </w:p>
        </w:tc>
      </w:tr>
    </w:tbl>
    <w:p w:rsidR="001C3AA9" w:rsidRDefault="00D7041E">
      <w:pPr>
        <w:spacing w:after="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C3AA9" w:rsidRDefault="00D7041E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1C3AA9" w:rsidRDefault="00D7041E">
      <w:pPr>
        <w:spacing w:after="257" w:line="265" w:lineRule="auto"/>
        <w:ind w:right="116"/>
        <w:jc w:val="center"/>
      </w:pPr>
      <w:r>
        <w:rPr>
          <w:b/>
        </w:rPr>
        <w:t>Задание 3</w:t>
      </w:r>
    </w:p>
    <w:p w:rsidR="001C3AA9" w:rsidRDefault="00D7041E">
      <w:pPr>
        <w:ind w:right="0"/>
      </w:pPr>
      <w:r>
        <w:t xml:space="preserve">Каждому из перечисленных событий подберите соответствующую ему дату. </w:t>
      </w:r>
      <w:r>
        <w:rPr>
          <w:b/>
        </w:rPr>
        <w:t xml:space="preserve"> </w:t>
      </w:r>
    </w:p>
    <w:tbl>
      <w:tblPr>
        <w:tblStyle w:val="TableGrid"/>
        <w:tblW w:w="9345" w:type="dxa"/>
        <w:tblInd w:w="5" w:type="dxa"/>
        <w:tblCellMar>
          <w:top w:w="14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5526"/>
        <w:gridCol w:w="1274"/>
        <w:gridCol w:w="2545"/>
      </w:tblGrid>
      <w:tr w:rsidR="001C3AA9">
        <w:trPr>
          <w:trHeight w:val="974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467" w:right="381" w:firstLine="0"/>
              <w:jc w:val="center"/>
            </w:pPr>
            <w:r>
              <w:rPr>
                <w:b/>
              </w:rPr>
              <w:t xml:space="preserve">Наименование  профессионального праздника  (памятной даты) 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D7041E">
            <w:pPr>
              <w:spacing w:after="743" w:line="259" w:lineRule="auto"/>
              <w:ind w:left="17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1C3AA9" w:rsidRDefault="00D7041E">
            <w:pPr>
              <w:spacing w:after="641" w:line="423" w:lineRule="auto"/>
              <w:ind w:left="528" w:right="511" w:firstLine="0"/>
            </w:pPr>
            <w:r>
              <w:rPr>
                <w:b/>
              </w:rPr>
              <w:t xml:space="preserve">  </w:t>
            </w:r>
          </w:p>
          <w:p w:rsidR="001C3AA9" w:rsidRDefault="00D7041E">
            <w:pPr>
              <w:spacing w:after="319" w:line="423" w:lineRule="auto"/>
              <w:ind w:left="528" w:right="511" w:firstLine="0"/>
            </w:pPr>
            <w:r>
              <w:rPr>
                <w:b/>
              </w:rPr>
              <w:t xml:space="preserve">  </w:t>
            </w:r>
          </w:p>
          <w:p w:rsidR="001C3AA9" w:rsidRDefault="00D7041E">
            <w:pPr>
              <w:spacing w:after="544" w:line="259" w:lineRule="auto"/>
              <w:ind w:left="17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1C3AA9" w:rsidRDefault="00D7041E">
            <w:pPr>
              <w:spacing w:after="324" w:line="422" w:lineRule="auto"/>
              <w:ind w:left="528" w:right="511" w:firstLine="0"/>
            </w:pPr>
            <w:r>
              <w:rPr>
                <w:b/>
              </w:rPr>
              <w:t xml:space="preserve">   </w:t>
            </w:r>
          </w:p>
          <w:p w:rsidR="001C3AA9" w:rsidRDefault="00D7041E">
            <w:pPr>
              <w:spacing w:after="541" w:line="259" w:lineRule="auto"/>
              <w:ind w:left="17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1C3AA9" w:rsidRDefault="00D7041E">
            <w:pPr>
              <w:spacing w:after="0" w:line="259" w:lineRule="auto"/>
              <w:ind w:left="1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Число и месяц, когда это событие празднуется</w:t>
            </w:r>
            <w:r>
              <w:t xml:space="preserve"> </w:t>
            </w:r>
          </w:p>
        </w:tc>
      </w:tr>
      <w:tr w:rsidR="001C3AA9">
        <w:trPr>
          <w:trHeight w:val="571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Всемирный день гражданской обороны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406" w:right="0" w:firstLine="0"/>
              <w:jc w:val="left"/>
            </w:pPr>
            <w:r>
              <w:t xml:space="preserve">30 апреля </w:t>
            </w:r>
          </w:p>
        </w:tc>
      </w:tr>
      <w:tr w:rsidR="001C3AA9">
        <w:trPr>
          <w:trHeight w:val="1217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День участников ликвидации последствий радиационных аварий и катастроф и памяти жертв этих аварий и катастроф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338" w:right="0" w:firstLine="0"/>
              <w:jc w:val="left"/>
            </w:pPr>
            <w:r>
              <w:t xml:space="preserve">27 декабря </w:t>
            </w:r>
          </w:p>
        </w:tc>
      </w:tr>
      <w:tr w:rsidR="001C3AA9">
        <w:trPr>
          <w:trHeight w:val="572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День пожарной охраны России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406" w:right="0" w:firstLine="0"/>
              <w:jc w:val="left"/>
            </w:pPr>
            <w:r>
              <w:t xml:space="preserve">26 апреля </w:t>
            </w:r>
          </w:p>
        </w:tc>
      </w:tr>
      <w:tr w:rsidR="001C3AA9">
        <w:trPr>
          <w:trHeight w:val="895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День сотрудника органов внутренних дел Российской Федерации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394" w:right="0" w:firstLine="0"/>
              <w:jc w:val="left"/>
            </w:pPr>
            <w:r>
              <w:t xml:space="preserve">10 ноября </w:t>
            </w:r>
          </w:p>
        </w:tc>
      </w:tr>
      <w:tr w:rsidR="001C3AA9">
        <w:trPr>
          <w:trHeight w:val="893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День создания органов государственного пожарного надзора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536" w:right="0" w:firstLine="0"/>
              <w:jc w:val="left"/>
            </w:pPr>
            <w:r>
              <w:t xml:space="preserve">1 марта </w:t>
            </w:r>
          </w:p>
        </w:tc>
      </w:tr>
      <w:tr w:rsidR="001C3AA9">
        <w:trPr>
          <w:trHeight w:val="574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День Героев Отечества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408" w:right="0" w:firstLine="0"/>
              <w:jc w:val="left"/>
            </w:pPr>
            <w:r>
              <w:t xml:space="preserve">4 октября </w:t>
            </w:r>
          </w:p>
        </w:tc>
      </w:tr>
      <w:tr w:rsidR="001C3AA9">
        <w:trPr>
          <w:trHeight w:val="571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День спасателя Российской Федерации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495" w:right="0" w:firstLine="0"/>
              <w:jc w:val="left"/>
            </w:pPr>
            <w:r>
              <w:t xml:space="preserve">18 июля </w:t>
            </w:r>
          </w:p>
        </w:tc>
      </w:tr>
      <w:tr w:rsidR="001C3AA9">
        <w:trPr>
          <w:trHeight w:val="896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День памяти о россиянах, исполнявших служебный долг за пределами Отечества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324" w:right="0" w:firstLine="0"/>
              <w:jc w:val="left"/>
            </w:pPr>
            <w:r>
              <w:t xml:space="preserve">15 февраля </w:t>
            </w:r>
          </w:p>
        </w:tc>
      </w:tr>
      <w:tr w:rsidR="001C3AA9">
        <w:trPr>
          <w:trHeight w:val="893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День государственной горноспасательной службы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565" w:right="0" w:firstLine="0"/>
              <w:jc w:val="left"/>
            </w:pPr>
            <w:r>
              <w:t xml:space="preserve">6 июля </w:t>
            </w:r>
          </w:p>
        </w:tc>
      </w:tr>
      <w:tr w:rsidR="001C3AA9">
        <w:trPr>
          <w:trHeight w:val="571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День гражданской обороны России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3AA9" w:rsidRDefault="001C3AA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410" w:right="0" w:firstLine="0"/>
              <w:jc w:val="left"/>
            </w:pPr>
            <w:r>
              <w:t xml:space="preserve">9 декабря </w:t>
            </w:r>
          </w:p>
        </w:tc>
      </w:tr>
    </w:tbl>
    <w:p w:rsidR="001C3AA9" w:rsidRDefault="00D7041E">
      <w:pPr>
        <w:spacing w:after="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C3AA9" w:rsidRDefault="00D7041E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</w:p>
    <w:p w:rsidR="001C3AA9" w:rsidRDefault="00D7041E">
      <w:pPr>
        <w:spacing w:after="199" w:line="265" w:lineRule="auto"/>
        <w:ind w:right="116"/>
        <w:jc w:val="center"/>
      </w:pPr>
      <w:r>
        <w:rPr>
          <w:b/>
        </w:rPr>
        <w:t>Задание 4</w:t>
      </w:r>
    </w:p>
    <w:p w:rsidR="001C3AA9" w:rsidRDefault="00D7041E">
      <w:pPr>
        <w:spacing w:after="135"/>
      </w:pPr>
      <w:r>
        <w:t xml:space="preserve">Вы увидели, как турист упал с обрыва и ударился животом о камень. Удар пришёлся в левое подреберье. Пострадавший жалуется на боли в животе, </w:t>
      </w:r>
      <w:r>
        <w:lastRenderedPageBreak/>
        <w:t xml:space="preserve">слабость, головокружение. При осмотре отмечается бледность кожных покровов, частый слабый пульс. </w:t>
      </w:r>
    </w:p>
    <w:p w:rsidR="001C3AA9" w:rsidRDefault="00D7041E">
      <w:pPr>
        <w:ind w:right="479"/>
      </w:pPr>
      <w:r>
        <w:t xml:space="preserve">Расставьте мероприятия первой помощи в очерёдности их выполнения.  </w:t>
      </w:r>
    </w:p>
    <w:tbl>
      <w:tblPr>
        <w:tblStyle w:val="TableGrid"/>
        <w:tblW w:w="9345" w:type="dxa"/>
        <w:tblInd w:w="5" w:type="dxa"/>
        <w:tblCellMar>
          <w:top w:w="129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667"/>
        <w:gridCol w:w="8678"/>
      </w:tblGrid>
      <w:tr w:rsidR="001C3AA9">
        <w:trPr>
          <w:trHeight w:val="89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</w:pPr>
            <w:r>
              <w:t xml:space="preserve">Выполнить подробный осмотр пострадавшего (выявить болезненность в области живота). </w:t>
            </w:r>
          </w:p>
        </w:tc>
      </w:tr>
      <w:tr w:rsidR="001C3AA9">
        <w:trPr>
          <w:trHeight w:val="89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</w:pPr>
            <w:r>
              <w:t xml:space="preserve">Провести обзорный осмотр пострадавшего на наличие наружного кровотечения (убедиться в его отсутствии). </w:t>
            </w:r>
          </w:p>
        </w:tc>
      </w:tr>
      <w:tr w:rsidR="001C3AA9">
        <w:trPr>
          <w:trHeight w:val="57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</w:pPr>
            <w:r>
              <w:t xml:space="preserve">Оценить обстановку, убедиться в безопасности оказания первой помощи. </w:t>
            </w:r>
          </w:p>
        </w:tc>
      </w:tr>
      <w:tr w:rsidR="001C3AA9">
        <w:trPr>
          <w:trHeight w:val="121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69" w:firstLine="0"/>
            </w:pPr>
            <w:r>
              <w:t xml:space="preserve">Оказать пострадавшему психологическую помощь (разговаривать с пострадавшим до приезда скорой медицинской помощи (СМП)), передать пострадавшего бригаде СМП. </w:t>
            </w:r>
          </w:p>
        </w:tc>
      </w:tr>
      <w:tr w:rsidR="001C3AA9">
        <w:trPr>
          <w:trHeight w:val="89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A9" w:rsidRDefault="00D7041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A9" w:rsidRDefault="00D7041E">
            <w:pPr>
              <w:spacing w:after="0" w:line="259" w:lineRule="auto"/>
              <w:ind w:left="0" w:right="0" w:firstLine="0"/>
            </w:pPr>
            <w:r>
              <w:t xml:space="preserve">Придать пострадавшему оптимальное положение тела, приложить холод к животу (по возможности), вызвать скорую медицинскую помощь. </w:t>
            </w:r>
          </w:p>
        </w:tc>
      </w:tr>
    </w:tbl>
    <w:p w:rsidR="001C3AA9" w:rsidRDefault="00D7041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C3AA9" w:rsidRDefault="00D7041E">
      <w:pPr>
        <w:spacing w:after="269" w:line="259" w:lineRule="auto"/>
        <w:ind w:left="360" w:right="0" w:firstLine="0"/>
        <w:jc w:val="left"/>
      </w:pPr>
      <w:r>
        <w:t xml:space="preserve"> </w:t>
      </w:r>
    </w:p>
    <w:p w:rsidR="001C3AA9" w:rsidRDefault="00D7041E">
      <w:pPr>
        <w:spacing w:after="257" w:line="265" w:lineRule="auto"/>
        <w:ind w:right="117"/>
        <w:jc w:val="center"/>
      </w:pPr>
      <w:r>
        <w:rPr>
          <w:b/>
        </w:rPr>
        <w:t xml:space="preserve">Максимальная оценка за работу – 100 баллов. </w:t>
      </w:r>
    </w:p>
    <w:sectPr w:rsidR="001C3AA9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626" w:right="1017" w:bottom="1265" w:left="1419" w:header="720" w:footer="4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6DC" w:rsidRDefault="00F526DC">
      <w:pPr>
        <w:spacing w:after="0" w:line="240" w:lineRule="auto"/>
      </w:pPr>
      <w:r>
        <w:separator/>
      </w:r>
    </w:p>
  </w:endnote>
  <w:endnote w:type="continuationSeparator" w:id="0">
    <w:p w:rsidR="00F526DC" w:rsidRDefault="00F5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A9" w:rsidRDefault="00D7041E">
    <w:pPr>
      <w:spacing w:after="0" w:line="259" w:lineRule="auto"/>
      <w:ind w:left="0" w:right="1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A9" w:rsidRDefault="00D7041E">
    <w:pPr>
      <w:spacing w:after="0" w:line="259" w:lineRule="auto"/>
      <w:ind w:left="0" w:right="1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1954" w:rsidRPr="00FF1954">
      <w:rPr>
        <w:noProof/>
        <w:sz w:val="24"/>
      </w:rPr>
      <w:t>5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A9" w:rsidRDefault="00D7041E">
    <w:pPr>
      <w:spacing w:after="0" w:line="259" w:lineRule="auto"/>
      <w:ind w:left="0" w:right="1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1954" w:rsidRPr="00FF1954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6DC" w:rsidRDefault="00F526DC">
      <w:pPr>
        <w:spacing w:after="0" w:line="240" w:lineRule="auto"/>
      </w:pPr>
      <w:r>
        <w:separator/>
      </w:r>
    </w:p>
  </w:footnote>
  <w:footnote w:type="continuationSeparator" w:id="0">
    <w:p w:rsidR="00F526DC" w:rsidRDefault="00F52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A9" w:rsidRDefault="00D7041E">
    <w:pPr>
      <w:spacing w:after="19" w:line="259" w:lineRule="auto"/>
      <w:ind w:left="1334" w:right="0" w:firstLine="0"/>
      <w:jc w:val="left"/>
    </w:pPr>
    <w:r>
      <w:rPr>
        <w:sz w:val="24"/>
      </w:rPr>
      <w:t xml:space="preserve">Всероссийская олимпиада школьников по ОБЖ. 2022‒2023 уч. г. </w:t>
    </w:r>
  </w:p>
  <w:p w:rsidR="001C3AA9" w:rsidRDefault="00D7041E">
    <w:pPr>
      <w:spacing w:after="0" w:line="259" w:lineRule="auto"/>
      <w:ind w:left="0" w:right="116" w:firstLine="0"/>
      <w:jc w:val="center"/>
    </w:pPr>
    <w:r>
      <w:rPr>
        <w:sz w:val="24"/>
      </w:rPr>
      <w:t>Школьный этап. 7–8 классы</w:t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A9" w:rsidRDefault="00D7041E">
    <w:pPr>
      <w:spacing w:after="0" w:line="259" w:lineRule="auto"/>
      <w:ind w:left="0" w:right="116" w:firstLine="0"/>
      <w:jc w:val="center"/>
    </w:pPr>
    <w:r>
      <w:rPr>
        <w:sz w:val="24"/>
      </w:rPr>
      <w:t>Школьный этап. 7–8 классы</w:t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AA9" w:rsidRDefault="001C3AA9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E2D3F"/>
    <w:multiLevelType w:val="hybridMultilevel"/>
    <w:tmpl w:val="0F50CE14"/>
    <w:lvl w:ilvl="0" w:tplc="66EE23BA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C0DEC6">
      <w:start w:val="1"/>
      <w:numFmt w:val="lowerLetter"/>
      <w:lvlText w:val="%2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A8F8C8">
      <w:start w:val="1"/>
      <w:numFmt w:val="lowerRoman"/>
      <w:lvlText w:val="%3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A0E2E2">
      <w:start w:val="1"/>
      <w:numFmt w:val="decimal"/>
      <w:lvlText w:val="%4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0A1C26">
      <w:start w:val="1"/>
      <w:numFmt w:val="lowerLetter"/>
      <w:lvlText w:val="%5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14A790">
      <w:start w:val="1"/>
      <w:numFmt w:val="lowerRoman"/>
      <w:lvlText w:val="%6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88EEF6">
      <w:start w:val="1"/>
      <w:numFmt w:val="decimal"/>
      <w:lvlText w:val="%7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6098F0">
      <w:start w:val="1"/>
      <w:numFmt w:val="lowerLetter"/>
      <w:lvlText w:val="%8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3CC8F8">
      <w:start w:val="1"/>
      <w:numFmt w:val="lowerRoman"/>
      <w:lvlText w:val="%9"/>
      <w:lvlJc w:val="left"/>
      <w:pPr>
        <w:ind w:left="6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26342F"/>
    <w:multiLevelType w:val="hybridMultilevel"/>
    <w:tmpl w:val="5694E602"/>
    <w:lvl w:ilvl="0" w:tplc="7114A75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8CDA4C">
      <w:start w:val="1"/>
      <w:numFmt w:val="lowerLetter"/>
      <w:lvlText w:val="%2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2282C4">
      <w:start w:val="1"/>
      <w:numFmt w:val="lowerRoman"/>
      <w:lvlText w:val="%3"/>
      <w:lvlJc w:val="left"/>
      <w:pPr>
        <w:ind w:left="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74D470">
      <w:start w:val="1"/>
      <w:numFmt w:val="decimal"/>
      <w:lvlText w:val="%4"/>
      <w:lvlJc w:val="left"/>
      <w:pPr>
        <w:ind w:left="2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A88C0A">
      <w:start w:val="1"/>
      <w:numFmt w:val="lowerLetter"/>
      <w:lvlText w:val="%5"/>
      <w:lvlJc w:val="left"/>
      <w:pPr>
        <w:ind w:left="3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A8247A">
      <w:start w:val="1"/>
      <w:numFmt w:val="lowerRoman"/>
      <w:lvlText w:val="%6"/>
      <w:lvlJc w:val="left"/>
      <w:pPr>
        <w:ind w:left="4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4873E2">
      <w:start w:val="1"/>
      <w:numFmt w:val="decimal"/>
      <w:lvlText w:val="%7"/>
      <w:lvlJc w:val="left"/>
      <w:pPr>
        <w:ind w:left="4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7E0486">
      <w:start w:val="1"/>
      <w:numFmt w:val="lowerLetter"/>
      <w:lvlText w:val="%8"/>
      <w:lvlJc w:val="left"/>
      <w:pPr>
        <w:ind w:left="5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20810E">
      <w:start w:val="1"/>
      <w:numFmt w:val="lowerRoman"/>
      <w:lvlText w:val="%9"/>
      <w:lvlJc w:val="left"/>
      <w:pPr>
        <w:ind w:left="6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AA9"/>
    <w:rsid w:val="0006451C"/>
    <w:rsid w:val="001C3AA9"/>
    <w:rsid w:val="008214F3"/>
    <w:rsid w:val="00B2374D"/>
    <w:rsid w:val="00D7041E"/>
    <w:rsid w:val="00EC4D24"/>
    <w:rsid w:val="00F526DC"/>
    <w:rsid w:val="00FF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7CAF5-023B-4AE1-8B01-52FAEBF3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7" w:lineRule="auto"/>
      <w:ind w:left="10" w:right="12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image" Target="media/image20.jpg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34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jpg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header" Target="header2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1236</Words>
  <Characters>7049</Characters>
  <Application>Microsoft Office Word</Application>
  <DocSecurity>0</DocSecurity>
  <Lines>58</Lines>
  <Paragraphs>16</Paragraphs>
  <ScaleCrop>false</ScaleCrop>
  <Company/>
  <LinksUpToDate>false</LinksUpToDate>
  <CharactersWithSpaces>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Василий Анатольевич</dc:creator>
  <cp:keywords/>
  <cp:lastModifiedBy>Пользователь Windows</cp:lastModifiedBy>
  <cp:revision>5</cp:revision>
  <dcterms:created xsi:type="dcterms:W3CDTF">2024-09-15T06:00:00Z</dcterms:created>
  <dcterms:modified xsi:type="dcterms:W3CDTF">2025-09-25T01:22:00Z</dcterms:modified>
</cp:coreProperties>
</file>